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9B" w:rsidRDefault="00983EA8" w:rsidP="0031699B">
      <w:pPr>
        <w:shd w:val="clear" w:color="auto" w:fill="FFFFFF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31699B">
        <w:rPr>
          <w:rFonts w:ascii="Times New Roman" w:hAnsi="Times New Roman"/>
          <w:b/>
          <w:sz w:val="36"/>
          <w:szCs w:val="36"/>
        </w:rPr>
        <w:t xml:space="preserve">Порядок и схемы маршрутизации пациентов </w:t>
      </w:r>
      <w:r w:rsidRPr="0031699B">
        <w:rPr>
          <w:rFonts w:ascii="Times New Roman" w:hAnsi="Times New Roman"/>
          <w:b/>
          <w:bCs/>
          <w:sz w:val="36"/>
          <w:szCs w:val="36"/>
          <w:shd w:val="clear" w:color="auto" w:fill="FFFFFF"/>
        </w:rPr>
        <w:t>при прохождении диспансеризации взрослого населения</w:t>
      </w:r>
      <w:r w:rsidR="00436375" w:rsidRPr="0031699B">
        <w:rPr>
          <w:rFonts w:ascii="Times New Roman" w:hAnsi="Times New Roman"/>
          <w:b/>
          <w:color w:val="000000"/>
          <w:sz w:val="36"/>
          <w:szCs w:val="36"/>
        </w:rPr>
        <w:t xml:space="preserve">  </w:t>
      </w:r>
    </w:p>
    <w:p w:rsidR="00983EA8" w:rsidRPr="0031699B" w:rsidRDefault="0031699B" w:rsidP="0031699B">
      <w:pPr>
        <w:shd w:val="clear" w:color="auto" w:fill="FFFFFF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в поликлинике</w:t>
      </w:r>
      <w:r w:rsidR="00983EA8" w:rsidRPr="0031699B">
        <w:rPr>
          <w:rFonts w:ascii="Times New Roman" w:hAnsi="Times New Roman"/>
          <w:b/>
          <w:bCs/>
          <w:color w:val="000000"/>
          <w:sz w:val="36"/>
          <w:szCs w:val="36"/>
        </w:rPr>
        <w:t xml:space="preserve"> Минской ЦРКБ</w:t>
      </w:r>
    </w:p>
    <w:tbl>
      <w:tblPr>
        <w:tblW w:w="10490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6"/>
        <w:gridCol w:w="3119"/>
        <w:gridCol w:w="2835"/>
      </w:tblGrid>
      <w:tr w:rsidR="00983EA8" w:rsidRPr="00DF1FD1" w:rsidTr="002A50D5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EA8" w:rsidRPr="00DF1FD1" w:rsidRDefault="00983EA8" w:rsidP="002F57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  (исследования)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EA8" w:rsidRPr="00DF1FD1" w:rsidRDefault="00983EA8" w:rsidP="008B65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 проведения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EA8" w:rsidRPr="00DF1FD1" w:rsidRDefault="00983EA8" w:rsidP="002F57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Режим работы</w:t>
            </w:r>
          </w:p>
        </w:tc>
      </w:tr>
      <w:tr w:rsidR="00983EA8" w:rsidRPr="00DF1FD1" w:rsidTr="002A50D5">
        <w:trPr>
          <w:trHeight w:val="2872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>- анкетирование</w:t>
            </w:r>
          </w:p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>- осмотр полости рта</w:t>
            </w:r>
          </w:p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>- антропометрия с определением индекса массы тела:</w:t>
            </w:r>
          </w:p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 xml:space="preserve">        -  измерение роста;</w:t>
            </w:r>
          </w:p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 xml:space="preserve">        -  веса;</w:t>
            </w:r>
          </w:p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 xml:space="preserve">         - окружности талии,  </w:t>
            </w:r>
          </w:p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>-измерение артериального давления</w:t>
            </w:r>
          </w:p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>- измерение внутриглазного давления;</w:t>
            </w:r>
          </w:p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>- снятие электрокардиография (ЭКГ).</w:t>
            </w:r>
          </w:p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 xml:space="preserve">- выдача направлений </w:t>
            </w:r>
            <w:proofErr w:type="gramStart"/>
            <w:r w:rsidRPr="00DF1FD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DF1F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 xml:space="preserve">     - общий анализ крови</w:t>
            </w:r>
          </w:p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 xml:space="preserve">      - общий анализ мочи</w:t>
            </w:r>
          </w:p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 xml:space="preserve">      - </w:t>
            </w:r>
            <w:r w:rsidR="00E2419D">
              <w:rPr>
                <w:rFonts w:ascii="Times New Roman" w:hAnsi="Times New Roman"/>
                <w:sz w:val="28"/>
                <w:szCs w:val="28"/>
              </w:rPr>
              <w:t>глюкоза крови</w:t>
            </w:r>
          </w:p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 xml:space="preserve">      - общий холестерин</w:t>
            </w:r>
          </w:p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 xml:space="preserve">      - определение      простатспецифического   антигена</w:t>
            </w:r>
          </w:p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 xml:space="preserve">       - анализ кала на скрытую кровь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3EA8" w:rsidRPr="006F1863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№ </w:t>
            </w:r>
            <w:r w:rsidR="00E2419D" w:rsidRPr="002A50D5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225</w:t>
            </w:r>
            <w:r w:rsidR="006F1863" w:rsidRPr="002A50D5">
              <w:rPr>
                <w:rFonts w:ascii="Times New Roman" w:hAnsi="Times New Roman"/>
                <w:b/>
                <w:sz w:val="36"/>
                <w:szCs w:val="36"/>
              </w:rPr>
              <w:t>,</w:t>
            </w:r>
            <w:r w:rsidR="00AA597F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6F1863" w:rsidRPr="002A50D5">
              <w:rPr>
                <w:rFonts w:ascii="Times New Roman" w:hAnsi="Times New Roman"/>
                <w:b/>
                <w:sz w:val="36"/>
                <w:szCs w:val="36"/>
              </w:rPr>
              <w:t>227</w:t>
            </w:r>
          </w:p>
          <w:p w:rsidR="00F775CC" w:rsidRPr="00F775CC" w:rsidRDefault="00F775CC" w:rsidP="002F57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поликлиника</w:t>
            </w:r>
          </w:p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EA8" w:rsidRPr="00A60640" w:rsidRDefault="005608B1" w:rsidP="00F775CC">
            <w:pPr>
              <w:ind w:right="-1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7:3</w:t>
            </w:r>
            <w:r w:rsidR="00E2419D" w:rsidRPr="00A60640">
              <w:rPr>
                <w:rFonts w:ascii="Times New Roman" w:hAnsi="Times New Roman"/>
                <w:b/>
                <w:sz w:val="28"/>
                <w:szCs w:val="28"/>
              </w:rPr>
              <w:t>0-20:00</w:t>
            </w:r>
          </w:p>
        </w:tc>
      </w:tr>
      <w:tr w:rsidR="00983EA8" w:rsidRPr="00DF1FD1" w:rsidTr="002A50D5">
        <w:trPr>
          <w:trHeight w:val="666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1FD1">
              <w:rPr>
                <w:rFonts w:ascii="Times New Roman" w:hAnsi="Times New Roman"/>
                <w:sz w:val="28"/>
                <w:szCs w:val="28"/>
              </w:rPr>
              <w:t>Пу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  <w:r w:rsidRPr="00DF1FD1">
              <w:rPr>
                <w:rFonts w:ascii="Times New Roman" w:hAnsi="Times New Roman"/>
                <w:sz w:val="28"/>
                <w:szCs w:val="28"/>
              </w:rPr>
              <w:t>москопия</w:t>
            </w:r>
            <w:proofErr w:type="spellEnd"/>
            <w:r w:rsidRPr="00DF1FD1">
              <w:rPr>
                <w:rFonts w:ascii="Times New Roman" w:hAnsi="Times New Roman"/>
                <w:sz w:val="28"/>
                <w:szCs w:val="28"/>
              </w:rPr>
              <w:t xml:space="preserve"> органов грудной клетки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EA8" w:rsidRDefault="008B65FB" w:rsidP="002F57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60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A5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0D5">
              <w:rPr>
                <w:rFonts w:ascii="Times New Roman" w:hAnsi="Times New Roman"/>
                <w:b/>
                <w:sz w:val="36"/>
                <w:szCs w:val="36"/>
              </w:rPr>
              <w:t>1</w:t>
            </w:r>
            <w:r w:rsidR="003E7435" w:rsidRPr="002A50D5">
              <w:rPr>
                <w:rFonts w:ascii="Times New Roman" w:hAnsi="Times New Roman"/>
                <w:b/>
                <w:sz w:val="36"/>
                <w:szCs w:val="36"/>
              </w:rPr>
              <w:t>41</w:t>
            </w:r>
          </w:p>
          <w:p w:rsidR="008B65FB" w:rsidRPr="00DF1FD1" w:rsidRDefault="008B65FB" w:rsidP="002F57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поликлиника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EA8" w:rsidRPr="00A60640" w:rsidRDefault="008B65FB" w:rsidP="00F775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6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</w:t>
            </w:r>
            <w:r w:rsidR="003E7435">
              <w:rPr>
                <w:rFonts w:ascii="Times New Roman" w:hAnsi="Times New Roman"/>
                <w:b/>
                <w:sz w:val="28"/>
                <w:szCs w:val="28"/>
              </w:rPr>
              <w:t>:00-15:5</w:t>
            </w:r>
            <w:r w:rsidRPr="00A6064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17FCE" w:rsidRPr="00DF1FD1" w:rsidRDefault="00A17FCE" w:rsidP="00F77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  <w:r w:rsidR="003E7435">
              <w:rPr>
                <w:rFonts w:ascii="Times New Roman" w:hAnsi="Times New Roman"/>
                <w:b/>
                <w:sz w:val="28"/>
                <w:szCs w:val="28"/>
              </w:rPr>
              <w:t>12:00-18:5</w:t>
            </w:r>
            <w:r w:rsidRPr="00A6064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83EA8" w:rsidRPr="00DF1FD1" w:rsidTr="002A50D5">
        <w:trPr>
          <w:trHeight w:val="4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EA8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>Общий анализ крови</w:t>
            </w:r>
          </w:p>
          <w:p w:rsidR="00F775CC" w:rsidRDefault="00F775CC" w:rsidP="002F57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7B8D" w:rsidRPr="00DF1FD1" w:rsidRDefault="00647B8D" w:rsidP="002F57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7FCE" w:rsidRDefault="00A17FCE" w:rsidP="00A17F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046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0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60C">
              <w:rPr>
                <w:rFonts w:ascii="Times New Roman" w:hAnsi="Times New Roman"/>
                <w:sz w:val="28"/>
                <w:szCs w:val="28"/>
              </w:rPr>
              <w:t>№</w:t>
            </w:r>
            <w:r w:rsidR="00AA5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54B4">
              <w:rPr>
                <w:rFonts w:ascii="Times New Roman" w:hAnsi="Times New Roman"/>
                <w:b/>
                <w:sz w:val="36"/>
                <w:szCs w:val="36"/>
              </w:rPr>
              <w:t>615, 6</w:t>
            </w:r>
            <w:r w:rsidR="003E7435" w:rsidRPr="002A50D5">
              <w:rPr>
                <w:rFonts w:ascii="Times New Roman" w:hAnsi="Times New Roman"/>
                <w:b/>
                <w:sz w:val="36"/>
                <w:szCs w:val="36"/>
              </w:rPr>
              <w:t>16, 346</w:t>
            </w:r>
          </w:p>
          <w:p w:rsidR="00647B8D" w:rsidRDefault="00F775CC" w:rsidP="00A17F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поликлиника</w:t>
            </w:r>
          </w:p>
          <w:p w:rsidR="00647B8D" w:rsidRDefault="00647B8D" w:rsidP="00A17F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FCE" w:rsidRPr="002A50D5" w:rsidRDefault="00A17FCE" w:rsidP="00A17FCE">
            <w:pPr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046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0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60C">
              <w:rPr>
                <w:rFonts w:ascii="Times New Roman" w:hAnsi="Times New Roman"/>
                <w:sz w:val="28"/>
                <w:szCs w:val="28"/>
              </w:rPr>
              <w:t>№</w:t>
            </w:r>
            <w:r w:rsidR="00AA5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7435" w:rsidRPr="002A50D5">
              <w:rPr>
                <w:rFonts w:ascii="Times New Roman" w:hAnsi="Times New Roman"/>
                <w:b/>
                <w:sz w:val="36"/>
                <w:szCs w:val="36"/>
              </w:rPr>
              <w:t>617</w:t>
            </w:r>
          </w:p>
          <w:p w:rsidR="00983EA8" w:rsidRPr="00DF1FD1" w:rsidRDefault="00A17FCE" w:rsidP="00A17F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поликлиника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EA8" w:rsidRPr="00A60640" w:rsidRDefault="00636757" w:rsidP="00F775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64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70460C" w:rsidRPr="00A60640">
              <w:rPr>
                <w:rFonts w:ascii="Times New Roman" w:hAnsi="Times New Roman"/>
                <w:b/>
                <w:sz w:val="28"/>
                <w:szCs w:val="28"/>
              </w:rPr>
              <w:t>7:50-11:00</w:t>
            </w:r>
          </w:p>
          <w:p w:rsidR="0070460C" w:rsidRDefault="0070460C" w:rsidP="007046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B8D" w:rsidRDefault="00647B8D" w:rsidP="007046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B8D" w:rsidRPr="00A60640" w:rsidRDefault="00647B8D" w:rsidP="007046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460C" w:rsidRPr="00DF1FD1" w:rsidRDefault="00636757" w:rsidP="00F77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64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70460C" w:rsidRPr="00A60640">
              <w:rPr>
                <w:rFonts w:ascii="Times New Roman" w:hAnsi="Times New Roman"/>
                <w:b/>
                <w:sz w:val="28"/>
                <w:szCs w:val="28"/>
              </w:rPr>
              <w:t>7:30-10:00</w:t>
            </w:r>
          </w:p>
        </w:tc>
      </w:tr>
      <w:tr w:rsidR="00983EA8" w:rsidRPr="00DF1FD1" w:rsidTr="002A50D5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>Анализ кала на скрытую кровь (для граждан в возрасте от 50 до 60 лет 1раз в 2 года) и общий анализ мочи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EA8" w:rsidRPr="00DF1FD1" w:rsidTr="002A50D5">
        <w:trPr>
          <w:trHeight w:val="1376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>Биохимический анализ крови (определение уровня общего холестерина в крови), определение уровня глюкозы в крови натощак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60C" w:rsidRPr="002A50D5" w:rsidRDefault="0070460C" w:rsidP="0070460C">
            <w:pPr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05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0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56A">
              <w:rPr>
                <w:rFonts w:ascii="Times New Roman" w:hAnsi="Times New Roman"/>
                <w:sz w:val="28"/>
                <w:szCs w:val="28"/>
              </w:rPr>
              <w:t>№</w:t>
            </w:r>
            <w:r w:rsidR="00AA5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56A" w:rsidRPr="002A50D5">
              <w:rPr>
                <w:rFonts w:ascii="Times New Roman" w:hAnsi="Times New Roman"/>
                <w:b/>
                <w:sz w:val="36"/>
                <w:szCs w:val="36"/>
              </w:rPr>
              <w:t>346</w:t>
            </w:r>
          </w:p>
          <w:p w:rsidR="00983EA8" w:rsidRDefault="0070460C" w:rsidP="00704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поликлиника</w:t>
            </w:r>
          </w:p>
          <w:p w:rsidR="00C0556A" w:rsidRDefault="00C0556A" w:rsidP="007046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556A" w:rsidRDefault="00C0556A" w:rsidP="007046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556A" w:rsidRDefault="00C0556A" w:rsidP="007046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556A" w:rsidRPr="002A50D5" w:rsidRDefault="00C0556A" w:rsidP="00C0556A">
            <w:pPr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60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AA5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0D5">
              <w:rPr>
                <w:rFonts w:ascii="Times New Roman" w:hAnsi="Times New Roman"/>
                <w:b/>
                <w:sz w:val="36"/>
                <w:szCs w:val="36"/>
              </w:rPr>
              <w:t>346</w:t>
            </w:r>
          </w:p>
          <w:p w:rsidR="00C0556A" w:rsidRPr="00DF1FD1" w:rsidRDefault="00C0556A" w:rsidP="00704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поликлиника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EA8" w:rsidRPr="00A60640" w:rsidRDefault="00636757" w:rsidP="00F775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64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0556A" w:rsidRPr="00A60640">
              <w:rPr>
                <w:rFonts w:ascii="Times New Roman" w:hAnsi="Times New Roman"/>
                <w:b/>
                <w:sz w:val="28"/>
                <w:szCs w:val="28"/>
              </w:rPr>
              <w:t>7:45-11</w:t>
            </w:r>
            <w:r w:rsidR="0070460C" w:rsidRPr="00A60640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  <w:p w:rsidR="00C0556A" w:rsidRPr="00A60640" w:rsidRDefault="00C0556A" w:rsidP="007046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556A" w:rsidRDefault="00C0556A" w:rsidP="007046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556A" w:rsidRDefault="00C0556A" w:rsidP="007046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556A" w:rsidRDefault="00C0556A" w:rsidP="007046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7B8D" w:rsidRDefault="00647B8D" w:rsidP="00F775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556A" w:rsidRPr="00A60640" w:rsidRDefault="00636757" w:rsidP="00F775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64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0556A" w:rsidRPr="00A60640">
              <w:rPr>
                <w:rFonts w:ascii="Times New Roman" w:hAnsi="Times New Roman"/>
                <w:b/>
                <w:sz w:val="28"/>
                <w:szCs w:val="28"/>
              </w:rPr>
              <w:t>7:45-11:00</w:t>
            </w:r>
          </w:p>
        </w:tc>
      </w:tr>
      <w:tr w:rsidR="00983EA8" w:rsidRPr="00DF1FD1" w:rsidTr="002A50D5">
        <w:trPr>
          <w:trHeight w:val="108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 xml:space="preserve">Анализ крови на </w:t>
            </w:r>
            <w:proofErr w:type="spellStart"/>
            <w:proofErr w:type="gramStart"/>
            <w:r w:rsidRPr="00DF1FD1">
              <w:rPr>
                <w:rFonts w:ascii="Times New Roman" w:hAnsi="Times New Roman"/>
                <w:sz w:val="28"/>
                <w:szCs w:val="28"/>
              </w:rPr>
              <w:t>простат-специфический</w:t>
            </w:r>
            <w:proofErr w:type="spellEnd"/>
            <w:proofErr w:type="gramEnd"/>
            <w:r w:rsidRPr="00DF1FD1">
              <w:rPr>
                <w:rFonts w:ascii="Times New Roman" w:hAnsi="Times New Roman"/>
                <w:sz w:val="28"/>
                <w:szCs w:val="28"/>
              </w:rPr>
              <w:t xml:space="preserve"> антиген (мужчинам от 45 до 65 лет 1 раз в 2 года)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EA8" w:rsidRPr="00DF1FD1" w:rsidTr="00AA597F">
        <w:trPr>
          <w:trHeight w:val="206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  <w:r w:rsidRPr="00DF1FD1">
              <w:rPr>
                <w:rFonts w:ascii="Times New Roman" w:hAnsi="Times New Roman"/>
                <w:sz w:val="28"/>
                <w:szCs w:val="28"/>
              </w:rPr>
              <w:t xml:space="preserve">Осмотр в смотровом кабинете с взятием мазка из шейки матки (для женщин)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57" w:rsidRPr="002A50D5" w:rsidRDefault="00636757" w:rsidP="00636757">
            <w:pPr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60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AA5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0D5">
              <w:rPr>
                <w:rFonts w:ascii="Times New Roman" w:hAnsi="Times New Roman"/>
                <w:b/>
                <w:sz w:val="36"/>
                <w:szCs w:val="36"/>
              </w:rPr>
              <w:t>218</w:t>
            </w:r>
          </w:p>
          <w:p w:rsidR="00636757" w:rsidRDefault="00636757" w:rsidP="00636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поликлиника</w:t>
            </w:r>
          </w:p>
          <w:p w:rsidR="00983EA8" w:rsidRPr="00DF1FD1" w:rsidRDefault="00983EA8" w:rsidP="002F57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EA8" w:rsidRDefault="00636757" w:rsidP="002F5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640">
              <w:rPr>
                <w:rFonts w:ascii="Times New Roman" w:hAnsi="Times New Roman"/>
                <w:b/>
                <w:sz w:val="28"/>
                <w:szCs w:val="28"/>
              </w:rPr>
              <w:t>07:30-15:42</w:t>
            </w:r>
          </w:p>
          <w:p w:rsidR="0051642E" w:rsidRPr="0051642E" w:rsidRDefault="0051642E" w:rsidP="002F5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42E">
              <w:rPr>
                <w:rFonts w:ascii="Times New Roman" w:hAnsi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6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12:00-19:0</w:t>
            </w:r>
            <w:r w:rsidRPr="00A6064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636757" w:rsidRDefault="00636757" w:rsidP="002F5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5CC" w:rsidRDefault="00F775CC" w:rsidP="002F5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36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6757" w:rsidRPr="00A60640">
              <w:rPr>
                <w:rFonts w:ascii="Times New Roman" w:hAnsi="Times New Roman"/>
                <w:b/>
                <w:sz w:val="28"/>
                <w:szCs w:val="28"/>
              </w:rPr>
              <w:t>15:42-20:00</w:t>
            </w:r>
            <w:r w:rsidR="00636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75CC" w:rsidRDefault="00636757" w:rsidP="002F5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женской консультации</w:t>
            </w:r>
          </w:p>
          <w:p w:rsidR="00F775CC" w:rsidRPr="00DF1FD1" w:rsidRDefault="00636757" w:rsidP="00712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графику работы</w:t>
            </w:r>
          </w:p>
        </w:tc>
      </w:tr>
    </w:tbl>
    <w:p w:rsidR="00D0096D" w:rsidRDefault="00D0096D"/>
    <w:sectPr w:rsidR="00D0096D" w:rsidSect="00AA597F">
      <w:pgSz w:w="11906" w:h="16838"/>
      <w:pgMar w:top="426" w:right="567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3EA8"/>
    <w:rsid w:val="00022E8D"/>
    <w:rsid w:val="0011637A"/>
    <w:rsid w:val="002917EE"/>
    <w:rsid w:val="002A50D5"/>
    <w:rsid w:val="0031699B"/>
    <w:rsid w:val="003E7435"/>
    <w:rsid w:val="00436375"/>
    <w:rsid w:val="004F102E"/>
    <w:rsid w:val="0051642E"/>
    <w:rsid w:val="005608B1"/>
    <w:rsid w:val="00636757"/>
    <w:rsid w:val="00647B8D"/>
    <w:rsid w:val="006F1863"/>
    <w:rsid w:val="0070460C"/>
    <w:rsid w:val="007125C5"/>
    <w:rsid w:val="008B65FB"/>
    <w:rsid w:val="00983EA8"/>
    <w:rsid w:val="00A17FCE"/>
    <w:rsid w:val="00A60640"/>
    <w:rsid w:val="00AA597F"/>
    <w:rsid w:val="00AF54B4"/>
    <w:rsid w:val="00BB3506"/>
    <w:rsid w:val="00C0556A"/>
    <w:rsid w:val="00D0096D"/>
    <w:rsid w:val="00D217BE"/>
    <w:rsid w:val="00E2419D"/>
    <w:rsid w:val="00EF0DC1"/>
    <w:rsid w:val="00F16485"/>
    <w:rsid w:val="00F7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A8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 Знак Знак, Знак Знак"/>
    <w:basedOn w:val="a"/>
    <w:link w:val="a4"/>
    <w:rsid w:val="00983EA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 Знак Знак Знак Знак, Знак Знак Знак1"/>
    <w:basedOn w:val="a0"/>
    <w:link w:val="a3"/>
    <w:rsid w:val="00983EA8"/>
    <w:rPr>
      <w:rFonts w:ascii="Tahoma" w:eastAsia="Times New Roman" w:hAnsi="Tahom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2024-01-12T09:28:00Z</cp:lastPrinted>
  <dcterms:created xsi:type="dcterms:W3CDTF">2023-08-08T06:10:00Z</dcterms:created>
  <dcterms:modified xsi:type="dcterms:W3CDTF">2024-09-16T11:32:00Z</dcterms:modified>
</cp:coreProperties>
</file>